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5623EF" w14:textId="77777777" w:rsidR="00B263ED" w:rsidRPr="00B263ED" w:rsidRDefault="00B263ED" w:rsidP="00B263ED">
      <w:pPr>
        <w:jc w:val="center"/>
        <w:rPr>
          <w:b/>
          <w:bCs/>
          <w:color w:val="871BAF"/>
          <w:sz w:val="28"/>
          <w:szCs w:val="28"/>
        </w:rPr>
      </w:pPr>
      <w:r w:rsidRPr="00B263ED">
        <w:rPr>
          <w:b/>
          <w:bCs/>
          <w:color w:val="871BAF"/>
          <w:sz w:val="28"/>
          <w:szCs w:val="28"/>
        </w:rPr>
        <w:t>De Slaapkamer Files: 15 Leuke Weetjes over Speeltjes, Seks &amp; Spannende Feitjes</w:t>
      </w:r>
    </w:p>
    <w:p w14:paraId="19AD3502" w14:textId="77777777" w:rsidR="00B263ED" w:rsidRPr="00B263ED" w:rsidRDefault="00B263ED" w:rsidP="00B263ED">
      <w:r w:rsidRPr="00B263ED">
        <w:t xml:space="preserve">Welkom in de wereld van de slaapkamer! Of het nu gaat om een simpel </w:t>
      </w:r>
      <w:proofErr w:type="spellStart"/>
      <w:r w:rsidRPr="00B263ED">
        <w:t>vibrator’tje</w:t>
      </w:r>
      <w:proofErr w:type="spellEnd"/>
      <w:r w:rsidRPr="00B263ED">
        <w:t>, een creatieve huishoudelijke hack of eeuwenoude tradities – mensen zijn al héél lang creatief bezig als het donker wordt. Hier zijn wat grappige, verrassende en soms bizarre weetjes om je avond op te fleuren.</w:t>
      </w:r>
    </w:p>
    <w:p w14:paraId="24D75583" w14:textId="77777777" w:rsidR="00B263ED" w:rsidRPr="00B263ED" w:rsidRDefault="00B263ED" w:rsidP="00B263ED">
      <w:pPr>
        <w:numPr>
          <w:ilvl w:val="0"/>
          <w:numId w:val="1"/>
        </w:numPr>
      </w:pPr>
      <w:r w:rsidRPr="00B263ED">
        <w:rPr>
          <w:b/>
          <w:bCs/>
        </w:rPr>
        <w:t xml:space="preserve">De oudste dildo ter wereld is ouder dan de landbouw. </w:t>
      </w:r>
      <w:r w:rsidRPr="00B263ED">
        <w:t xml:space="preserve">Archeologen vonden in een Duitse grot een stenen fallus van ongeveer 28.000 jaar oud! Dat ding is ouder dan de uitvinding van de landbouw, het wiel en waarschijnlijk ook de eerste grap over “grootte doet er niet toe”. </w:t>
      </w:r>
      <w:proofErr w:type="spellStart"/>
      <w:r w:rsidRPr="00B263ED">
        <w:t>Oer-mensen</w:t>
      </w:r>
      <w:proofErr w:type="spellEnd"/>
      <w:r w:rsidRPr="00B263ED">
        <w:t xml:space="preserve"> hadden dus al speelgoed.</w:t>
      </w:r>
    </w:p>
    <w:p w14:paraId="73F83683" w14:textId="77777777" w:rsidR="00B263ED" w:rsidRPr="00B263ED" w:rsidRDefault="00B263ED" w:rsidP="00B263ED">
      <w:pPr>
        <w:numPr>
          <w:ilvl w:val="0"/>
          <w:numId w:val="1"/>
        </w:numPr>
      </w:pPr>
      <w:r w:rsidRPr="00B263ED">
        <w:rPr>
          <w:b/>
          <w:bCs/>
        </w:rPr>
        <w:t xml:space="preserve">Vibrators waren ooit een medisch hulpmiddel tegen “hysterie”. </w:t>
      </w:r>
      <w:r w:rsidRPr="00B263ED">
        <w:t>In de Victoriaanse tijd gebruikten dokters elektrische vibrators om vrouwen te “behandelen” tegen nervositeit. Ze dachten dat een orgasme de klachten zou verhelpen… en ja, dat werkte vaak wonderbaarlijk goed. Pas later werd het écht een seksspeeltje.</w:t>
      </w:r>
    </w:p>
    <w:p w14:paraId="14503B13" w14:textId="77777777" w:rsidR="00B263ED" w:rsidRPr="00B263ED" w:rsidRDefault="00B263ED" w:rsidP="00B263ED">
      <w:pPr>
        <w:numPr>
          <w:ilvl w:val="0"/>
          <w:numId w:val="1"/>
        </w:numPr>
      </w:pPr>
      <w:r w:rsidRPr="00B263ED">
        <w:rPr>
          <w:b/>
          <w:bCs/>
        </w:rPr>
        <w:t xml:space="preserve">De vibrator is de best verkochte </w:t>
      </w:r>
      <w:proofErr w:type="spellStart"/>
      <w:r w:rsidRPr="00B263ED">
        <w:rPr>
          <w:b/>
          <w:bCs/>
        </w:rPr>
        <w:t>sekstoy</w:t>
      </w:r>
      <w:proofErr w:type="spellEnd"/>
      <w:r w:rsidRPr="00B263ED">
        <w:rPr>
          <w:b/>
          <w:bCs/>
        </w:rPr>
        <w:t xml:space="preserve"> ter wereld. </w:t>
      </w:r>
      <w:r w:rsidRPr="00B263ED">
        <w:t xml:space="preserve">Wereldwijd verkopen vibrators meer dan dildo’s of glijmiddel. Vooral rond Valentijnsdag gaan ze als warme broodjes over de toonbank. Oprah noemde de </w:t>
      </w:r>
      <w:proofErr w:type="spellStart"/>
      <w:r w:rsidRPr="00B263ED">
        <w:t>Rabbit</w:t>
      </w:r>
      <w:proofErr w:type="spellEnd"/>
      <w:r w:rsidRPr="00B263ED">
        <w:t>-vibrator ooit “het summum”, en sindsdien is hij legendarisch.</w:t>
      </w:r>
    </w:p>
    <w:p w14:paraId="64F70890" w14:textId="77777777" w:rsidR="00B263ED" w:rsidRPr="00B263ED" w:rsidRDefault="00B263ED" w:rsidP="00B263ED">
      <w:pPr>
        <w:numPr>
          <w:ilvl w:val="0"/>
          <w:numId w:val="1"/>
        </w:numPr>
      </w:pPr>
      <w:r w:rsidRPr="00B263ED">
        <w:rPr>
          <w:b/>
          <w:bCs/>
        </w:rPr>
        <w:t xml:space="preserve">Zeeuwen kopen in Nederland de meeste erotische producten. </w:t>
      </w:r>
      <w:r w:rsidRPr="00B263ED">
        <w:t xml:space="preserve">Volgens een onderzoek van </w:t>
      </w:r>
      <w:proofErr w:type="spellStart"/>
      <w:r w:rsidRPr="00B263ED">
        <w:t>Klarna</w:t>
      </w:r>
      <w:proofErr w:type="spellEnd"/>
      <w:r w:rsidRPr="00B263ED">
        <w:t xml:space="preserve"> slaan Zeeuwen rond Valentijn 290% meer seksspeeltjes in dan het landelijk gemiddelde. Flevoland bungelt onderaan. Wie had dat gedacht van onze oesterprovincie? </w:t>
      </w:r>
      <w:r w:rsidRPr="00B263ED">
        <w:rPr>
          <w:rFonts w:ascii="Segoe UI Emoji" w:hAnsi="Segoe UI Emoji" w:cs="Segoe UI Emoji"/>
        </w:rPr>
        <w:t>🦪</w:t>
      </w:r>
    </w:p>
    <w:p w14:paraId="74107325" w14:textId="77777777" w:rsidR="00B263ED" w:rsidRPr="00B263ED" w:rsidRDefault="00B263ED" w:rsidP="00B263ED">
      <w:pPr>
        <w:numPr>
          <w:ilvl w:val="0"/>
          <w:numId w:val="1"/>
        </w:numPr>
      </w:pPr>
      <w:r w:rsidRPr="00B263ED">
        <w:rPr>
          <w:b/>
          <w:bCs/>
        </w:rPr>
        <w:t xml:space="preserve">De term “dildo” is al eeuwenoud. </w:t>
      </w:r>
      <w:r w:rsidRPr="00B263ED">
        <w:t>Het woord komt uit de 15e eeuw en is afgeleid van het Italiaanse “</w:t>
      </w:r>
      <w:proofErr w:type="spellStart"/>
      <w:r w:rsidRPr="00B263ED">
        <w:t>diletto</w:t>
      </w:r>
      <w:proofErr w:type="spellEnd"/>
      <w:r w:rsidRPr="00B263ED">
        <w:t>” (genot) of Latijnse “</w:t>
      </w:r>
      <w:proofErr w:type="spellStart"/>
      <w:r w:rsidRPr="00B263ED">
        <w:t>dilatare</w:t>
      </w:r>
      <w:proofErr w:type="spellEnd"/>
      <w:r w:rsidRPr="00B263ED">
        <w:t>” (wijd openen). Dus eigenlijk al vanaf het begin een eerlijk product.</w:t>
      </w:r>
    </w:p>
    <w:p w14:paraId="361E55CB" w14:textId="77777777" w:rsidR="00B263ED" w:rsidRPr="00B263ED" w:rsidRDefault="00B263ED" w:rsidP="00B263ED">
      <w:pPr>
        <w:numPr>
          <w:ilvl w:val="0"/>
          <w:numId w:val="1"/>
        </w:numPr>
      </w:pPr>
      <w:r w:rsidRPr="00B263ED">
        <w:rPr>
          <w:b/>
          <w:bCs/>
        </w:rPr>
        <w:t xml:space="preserve">Huishoudelijke voorwerpen als seksspeeltje? Het kan (maar doe voorzichtig!). </w:t>
      </w:r>
      <w:r w:rsidRPr="00B263ED">
        <w:t>Een elektrische tandenborstel, het handvat van een haarborstel of een ijsblokje voor een koude sensatie… mensen zijn creatief. Maar: nooit hete pepers of dingen die kunnen breken. Veiligheid eerst!</w:t>
      </w:r>
    </w:p>
    <w:p w14:paraId="44CE1042" w14:textId="77777777" w:rsidR="00B263ED" w:rsidRPr="00B263ED" w:rsidRDefault="00B263ED" w:rsidP="00B263ED">
      <w:pPr>
        <w:numPr>
          <w:ilvl w:val="0"/>
          <w:numId w:val="1"/>
        </w:numPr>
      </w:pPr>
      <w:r w:rsidRPr="00B263ED">
        <w:rPr>
          <w:b/>
          <w:bCs/>
        </w:rPr>
        <w:t xml:space="preserve">Koppels zonder tv of telefoon in de slaapkamer hebben 50% meer seks! </w:t>
      </w:r>
      <w:r w:rsidRPr="00B263ED">
        <w:t xml:space="preserve">Simpel maar effectief: gooi die schermen eruit en je hebt opeens meer </w:t>
      </w:r>
      <w:proofErr w:type="spellStart"/>
      <w:r w:rsidRPr="00B263ED">
        <w:t>quality</w:t>
      </w:r>
      <w:proofErr w:type="spellEnd"/>
      <w:r w:rsidRPr="00B263ED">
        <w:t xml:space="preserve"> time. Bonus: meer seksdromen als je op je buik slaapt met armen boven je hoofd.</w:t>
      </w:r>
    </w:p>
    <w:p w14:paraId="305280B4" w14:textId="77777777" w:rsidR="00B263ED" w:rsidRPr="00B263ED" w:rsidRDefault="00B263ED" w:rsidP="00B263ED">
      <w:pPr>
        <w:numPr>
          <w:ilvl w:val="0"/>
          <w:numId w:val="1"/>
        </w:numPr>
      </w:pPr>
      <w:r w:rsidRPr="00B263ED">
        <w:rPr>
          <w:b/>
          <w:bCs/>
        </w:rPr>
        <w:t xml:space="preserve">De gemiddelde gekochte dildo is langer dan de gemiddelde penis. </w:t>
      </w:r>
      <w:r w:rsidRPr="00B263ED">
        <w:t>Uit Amerikaanse statistieken: de gemiddelde dildo die mensen kopen is zo’n 19 cm, terwijl de gemiddelde erectie penis rond de 13-14 cm ligt. Mensen houden blijkbaar van… opties.</w:t>
      </w:r>
    </w:p>
    <w:p w14:paraId="6820533A" w14:textId="77777777" w:rsidR="00B263ED" w:rsidRPr="00B263ED" w:rsidRDefault="00B263ED" w:rsidP="00B263ED">
      <w:pPr>
        <w:numPr>
          <w:ilvl w:val="0"/>
          <w:numId w:val="1"/>
        </w:numPr>
      </w:pPr>
      <w:r w:rsidRPr="00B263ED">
        <w:rPr>
          <w:b/>
          <w:bCs/>
        </w:rPr>
        <w:t xml:space="preserve">Seks verbrandt ongeveer 360 calorieën per uur. </w:t>
      </w:r>
      <w:r w:rsidRPr="00B263ED">
        <w:t>Dat is net zoveel als een stevige wandeling of dansen. Dus ja, je kunt het letterlijk “sporten in bed” noemen.</w:t>
      </w:r>
    </w:p>
    <w:p w14:paraId="3B25D01B" w14:textId="77777777" w:rsidR="00B263ED" w:rsidRPr="00B263ED" w:rsidRDefault="00B263ED" w:rsidP="00B263ED">
      <w:pPr>
        <w:numPr>
          <w:ilvl w:val="0"/>
          <w:numId w:val="1"/>
        </w:numPr>
      </w:pPr>
      <w:r w:rsidRPr="00B263ED">
        <w:rPr>
          <w:b/>
          <w:bCs/>
        </w:rPr>
        <w:t xml:space="preserve">Cleopatra zou een </w:t>
      </w:r>
      <w:proofErr w:type="spellStart"/>
      <w:r w:rsidRPr="00B263ED">
        <w:rPr>
          <w:b/>
          <w:bCs/>
        </w:rPr>
        <w:t>gourd</w:t>
      </w:r>
      <w:proofErr w:type="spellEnd"/>
      <w:r w:rsidRPr="00B263ED">
        <w:rPr>
          <w:b/>
          <w:bCs/>
        </w:rPr>
        <w:t xml:space="preserve"> met bijen hebben gebruikt als vibrator. </w:t>
      </w:r>
      <w:r w:rsidRPr="00B263ED">
        <w:t>Althans, dat is een oud verhaal. Of het waar is? Wie weet. Maar het klinkt wel als de ultieme “</w:t>
      </w:r>
      <w:proofErr w:type="spellStart"/>
      <w:r w:rsidRPr="00B263ED">
        <w:t>buzz</w:t>
      </w:r>
      <w:proofErr w:type="spellEnd"/>
      <w:r w:rsidRPr="00B263ED">
        <w:t>”.</w:t>
      </w:r>
    </w:p>
    <w:p w14:paraId="34AD7533" w14:textId="77777777" w:rsidR="00B263ED" w:rsidRPr="00B263ED" w:rsidRDefault="00B263ED" w:rsidP="00B263ED">
      <w:pPr>
        <w:numPr>
          <w:ilvl w:val="0"/>
          <w:numId w:val="1"/>
        </w:numPr>
      </w:pPr>
      <w:r w:rsidRPr="00B263ED">
        <w:rPr>
          <w:b/>
          <w:bCs/>
        </w:rPr>
        <w:t xml:space="preserve">Een op de twintig vrouwen is weleens in slaap gevallen tijdens de seks. </w:t>
      </w:r>
      <w:r w:rsidRPr="00B263ED">
        <w:t xml:space="preserve">En 32% van de vrouwen masturbeert soms om in slaap te vallen. Seks en slaap: een match made in </w:t>
      </w:r>
      <w:proofErr w:type="spellStart"/>
      <w:r w:rsidRPr="00B263ED">
        <w:t>heaven</w:t>
      </w:r>
      <w:proofErr w:type="spellEnd"/>
      <w:r w:rsidRPr="00B263ED">
        <w:t xml:space="preserve"> (of in dromenland).</w:t>
      </w:r>
    </w:p>
    <w:p w14:paraId="7D75F3C0" w14:textId="77777777" w:rsidR="00B263ED" w:rsidRPr="00B263ED" w:rsidRDefault="00B263ED" w:rsidP="00B263ED">
      <w:pPr>
        <w:numPr>
          <w:ilvl w:val="0"/>
          <w:numId w:val="1"/>
        </w:numPr>
      </w:pPr>
      <w:r w:rsidRPr="00B263ED">
        <w:rPr>
          <w:b/>
          <w:bCs/>
        </w:rPr>
        <w:t xml:space="preserve">De missionarishouding is nog altijd het populairste standje. </w:t>
      </w:r>
      <w:r w:rsidRPr="00B263ED">
        <w:t>Ondanks alle creatieve experimenten met speelgoed en standjes blijft “missionaris” koning. Simpel, intiem en werkt altijd.</w:t>
      </w:r>
    </w:p>
    <w:p w14:paraId="3114FEDE" w14:textId="77777777" w:rsidR="00B263ED" w:rsidRPr="00B263ED" w:rsidRDefault="00B263ED" w:rsidP="00B263ED">
      <w:pPr>
        <w:numPr>
          <w:ilvl w:val="0"/>
          <w:numId w:val="1"/>
        </w:numPr>
      </w:pPr>
      <w:r w:rsidRPr="00B263ED">
        <w:rPr>
          <w:b/>
          <w:bCs/>
        </w:rPr>
        <w:t xml:space="preserve">10% van de </w:t>
      </w:r>
      <w:proofErr w:type="spellStart"/>
      <w:r w:rsidRPr="00B263ED">
        <w:rPr>
          <w:b/>
          <w:bCs/>
        </w:rPr>
        <w:t>sekstoy</w:t>
      </w:r>
      <w:proofErr w:type="spellEnd"/>
      <w:r w:rsidRPr="00B263ED">
        <w:rPr>
          <w:b/>
          <w:bCs/>
        </w:rPr>
        <w:t xml:space="preserve">-gebruikers vertelt het niet aan hun partner. </w:t>
      </w:r>
      <w:r w:rsidRPr="00B263ED">
        <w:t>Sommige speeltjes blijven geheim. Niks mis mee – zolang iedereen veilig en blij is.</w:t>
      </w:r>
    </w:p>
    <w:p w14:paraId="0D8256B4" w14:textId="77777777" w:rsidR="00B263ED" w:rsidRDefault="00B263ED" w:rsidP="00B263ED">
      <w:pPr>
        <w:numPr>
          <w:ilvl w:val="0"/>
          <w:numId w:val="1"/>
        </w:numPr>
      </w:pPr>
      <w:r w:rsidRPr="00B263ED">
        <w:rPr>
          <w:b/>
          <w:bCs/>
        </w:rPr>
        <w:t xml:space="preserve">Kellogg’s Cornflakes waren oorspronkelijk bedoeld om masturbatie tegen te gaan. </w:t>
      </w:r>
      <w:r w:rsidRPr="00B263ED">
        <w:t xml:space="preserve">Ja, echt. Dr. </w:t>
      </w:r>
      <w:proofErr w:type="spellStart"/>
      <w:r w:rsidRPr="00B263ED">
        <w:t>Kellogg</w:t>
      </w:r>
      <w:proofErr w:type="spellEnd"/>
      <w:r w:rsidRPr="00B263ED">
        <w:t xml:space="preserve"> dacht dat zijn cornflakes lust zouden verminderen. Spoiler: het werkte niet echt.</w:t>
      </w:r>
    </w:p>
    <w:p w14:paraId="226B309A" w14:textId="4D2E9BE5" w:rsidR="00C657F5" w:rsidRPr="00B263ED" w:rsidRDefault="00C657F5" w:rsidP="00C657F5">
      <w:pPr>
        <w:numPr>
          <w:ilvl w:val="0"/>
          <w:numId w:val="1"/>
        </w:numPr>
      </w:pPr>
      <w:r>
        <w:rPr>
          <w:b/>
          <w:bCs/>
        </w:rPr>
        <w:t>De seksspeeltjes markt groeit hard.</w:t>
      </w:r>
      <w:r>
        <w:t xml:space="preserve"> Van een paar miljard naar verwacht meer dan 50 miljard dollar wereldwijd. Mensen investeren steeds meer in plezier, en dat is alleen maar goed nieuws!</w:t>
      </w:r>
    </w:p>
    <w:p w14:paraId="77244AA6" w14:textId="77777777" w:rsidR="00C657F5" w:rsidRDefault="00C657F5" w:rsidP="00B263ED">
      <w:pPr>
        <w:rPr>
          <w:b/>
          <w:bCs/>
        </w:rPr>
      </w:pPr>
    </w:p>
    <w:p w14:paraId="5D0CA023" w14:textId="213486CE" w:rsidR="00B263ED" w:rsidRPr="00B263ED" w:rsidRDefault="00B263ED" w:rsidP="00C657F5">
      <w:pPr>
        <w:jc w:val="center"/>
        <w:rPr>
          <w:b/>
          <w:bCs/>
        </w:rPr>
      </w:pPr>
      <w:r w:rsidRPr="00B263ED">
        <w:rPr>
          <w:b/>
          <w:bCs/>
        </w:rPr>
        <w:t>Tot slot: speel veilig &amp; met plezier</w:t>
      </w:r>
    </w:p>
    <w:p w14:paraId="486834BB" w14:textId="77777777" w:rsidR="00B263ED" w:rsidRPr="00B263ED" w:rsidRDefault="00B263ED" w:rsidP="00B263ED">
      <w:r w:rsidRPr="00B263ED">
        <w:t>Of je nu een beginner bent met je eerste vibrator, een pro met een hele collectie, of gewoon nieuwsgierig bent naar wat er in de slaapkamer mogelijk is: communicatie en veiligheid blijven ”</w:t>
      </w:r>
      <w:proofErr w:type="spellStart"/>
      <w:r w:rsidRPr="00B263ED">
        <w:t>the</w:t>
      </w:r>
      <w:proofErr w:type="spellEnd"/>
      <w:r w:rsidRPr="00B263ED">
        <w:t xml:space="preserve"> </w:t>
      </w:r>
      <w:proofErr w:type="spellStart"/>
      <w:r w:rsidRPr="00B263ED">
        <w:t>key</w:t>
      </w:r>
      <w:proofErr w:type="spellEnd"/>
      <w:r w:rsidRPr="00B263ED">
        <w:t xml:space="preserve">”. Gebruik altijd glijmiddel op waterbasis bij siliconen </w:t>
      </w:r>
      <w:proofErr w:type="spellStart"/>
      <w:r w:rsidRPr="00B263ED">
        <w:t>toys</w:t>
      </w:r>
      <w:proofErr w:type="spellEnd"/>
      <w:r w:rsidRPr="00B263ED">
        <w:t>, maak ze schoon en praat met je partner over wat fijn voelt.</w:t>
      </w:r>
    </w:p>
    <w:p w14:paraId="60BBD7DA" w14:textId="77777777" w:rsidR="00B263ED" w:rsidRPr="00B263ED" w:rsidRDefault="00B263ED" w:rsidP="00B263ED">
      <w:hyperlink r:id="rId8" w:tgtFrame="_blank" w:history="1">
        <w:r w:rsidRPr="00B263ED">
          <w:rPr>
            <w:rStyle w:val="Hyperlink"/>
            <w:b/>
            <w:bCs/>
          </w:rPr>
          <w:t xml:space="preserve">Heb je een favoriet weetje of een eigen slaapkamer-verhaal (zonder details natuurlijk)? Laat het me weten! </w:t>
        </w:r>
        <w:r w:rsidRPr="00B263ED">
          <w:rPr>
            <w:rStyle w:val="Hyperlink"/>
            <w:rFonts w:ascii="Segoe UI Emoji" w:hAnsi="Segoe UI Emoji" w:cs="Segoe UI Emoji"/>
            <w:b/>
            <w:bCs/>
          </w:rPr>
          <w:t>😏</w:t>
        </w:r>
      </w:hyperlink>
    </w:p>
    <w:p w14:paraId="5EC75867" w14:textId="64662103" w:rsidR="009757A5" w:rsidRPr="00B263ED" w:rsidRDefault="00364265" w:rsidP="00B263ED">
      <w:hyperlink r:id="rId9" w:history="1">
        <w:r w:rsidRPr="00B263ED">
          <w:rPr>
            <w:rStyle w:val="Hyperlink"/>
          </w:rPr>
          <w:t>Welk weetje vond jij het grappigst? Of wil je meer tips over hoe je seksspeeltjes veilig en leuk introduceert? Laat een reactie achter</w:t>
        </w:r>
        <w:r w:rsidRPr="00AD6953">
          <w:rPr>
            <w:rStyle w:val="Hyperlink"/>
          </w:rPr>
          <w:t xml:space="preserve"> of mail ons naar playtoys247@gmail.com</w:t>
        </w:r>
        <w:r w:rsidRPr="00B263ED">
          <w:rPr>
            <w:rStyle w:val="Hyperlink"/>
          </w:rPr>
          <w:t>!</w:t>
        </w:r>
      </w:hyperlink>
    </w:p>
    <w:p w14:paraId="493B4C08" w14:textId="77777777" w:rsidR="00B263ED" w:rsidRPr="00B263ED" w:rsidRDefault="00B263ED" w:rsidP="00B263ED">
      <w:r w:rsidRPr="00B263ED">
        <w:t>Veel plezier in de slaapkamer (</w:t>
      </w:r>
      <w:r w:rsidRPr="00B263ED">
        <w:rPr>
          <w:b/>
          <w:bCs/>
        </w:rPr>
        <w:t xml:space="preserve">of waar dan ook </w:t>
      </w:r>
      <w:r w:rsidRPr="00B263ED">
        <w:rPr>
          <w:rFonts w:ascii="Segoe UI Emoji" w:hAnsi="Segoe UI Emoji" w:cs="Segoe UI Emoji"/>
        </w:rPr>
        <w:t>😉</w:t>
      </w:r>
      <w:r w:rsidRPr="00B263ED">
        <w:t>).</w:t>
      </w:r>
    </w:p>
    <w:p w14:paraId="1451E70D" w14:textId="77777777" w:rsidR="002A4A7E" w:rsidRDefault="002A4A7E"/>
    <w:sectPr w:rsidR="002A4A7E" w:rsidSect="00E0767D">
      <w:headerReference w:type="even" r:id="rId10"/>
      <w:headerReference w:type="default" r:id="rId11"/>
      <w:footerReference w:type="even" r:id="rId12"/>
      <w:footerReference w:type="default" r:id="rId13"/>
      <w:headerReference w:type="first" r:id="rId14"/>
      <w:footerReference w:type="first" r:id="rId15"/>
      <w:pgSz w:w="11906" w:h="16838"/>
      <w:pgMar w:top="720" w:right="720" w:bottom="720" w:left="720" w:header="708" w:footer="708" w:gutter="0"/>
      <w:pgBorders w:offsetFrom="page">
        <w:top w:val="single" w:sz="48" w:space="24" w:color="FF92A9"/>
        <w:left w:val="single" w:sz="48" w:space="24" w:color="FF92A9"/>
        <w:bottom w:val="single" w:sz="48" w:space="24" w:color="FF92A9"/>
        <w:right w:val="single" w:sz="48" w:space="24" w:color="FF92A9"/>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60746C" w14:textId="77777777" w:rsidR="006B718A" w:rsidRDefault="006B718A" w:rsidP="00B263ED">
      <w:pPr>
        <w:spacing w:after="0" w:line="240" w:lineRule="auto"/>
      </w:pPr>
      <w:r>
        <w:separator/>
      </w:r>
    </w:p>
  </w:endnote>
  <w:endnote w:type="continuationSeparator" w:id="0">
    <w:p w14:paraId="1120FF53" w14:textId="77777777" w:rsidR="006B718A" w:rsidRDefault="006B718A" w:rsidP="00B263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CC0F51" w14:textId="77777777" w:rsidR="00B263ED" w:rsidRDefault="00B263ED">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007B7D" w14:textId="77777777" w:rsidR="00B263ED" w:rsidRDefault="00B263ED">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F88EB2" w14:textId="77777777" w:rsidR="00B263ED" w:rsidRDefault="00B263ED">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B70363" w14:textId="77777777" w:rsidR="006B718A" w:rsidRDefault="006B718A" w:rsidP="00B263ED">
      <w:pPr>
        <w:spacing w:after="0" w:line="240" w:lineRule="auto"/>
      </w:pPr>
      <w:r>
        <w:separator/>
      </w:r>
    </w:p>
  </w:footnote>
  <w:footnote w:type="continuationSeparator" w:id="0">
    <w:p w14:paraId="4B074EEB" w14:textId="77777777" w:rsidR="006B718A" w:rsidRDefault="006B718A" w:rsidP="00B263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8113C4" w14:textId="1F2B6D41" w:rsidR="00B263ED" w:rsidRDefault="006B718A">
    <w:pPr>
      <w:pStyle w:val="Koptekst"/>
    </w:pPr>
    <w:r>
      <w:rPr>
        <w:noProof/>
      </w:rPr>
      <w:pict w14:anchorId="600B1E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21617142" o:spid="_x0000_s1029" type="#_x0000_t75" style="position:absolute;margin-left:0;margin-top:0;width:522.9pt;height:522.9pt;z-index:-251657216;mso-position-horizontal:center;mso-position-horizontal-relative:margin;mso-position-vertical:center;mso-position-vertical-relative:margin" o:allowincell="f">
          <v:imagedata r:id="rId1" o:title="avatar-playtoys247-version2"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A857D0" w14:textId="2599E2FB" w:rsidR="00B263ED" w:rsidRDefault="006B718A">
    <w:pPr>
      <w:pStyle w:val="Koptekst"/>
    </w:pPr>
    <w:r>
      <w:rPr>
        <w:noProof/>
      </w:rPr>
      <w:pict w14:anchorId="1BA58C4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21617143" o:spid="_x0000_s1030" type="#_x0000_t75" style="position:absolute;margin-left:0;margin-top:0;width:522.9pt;height:522.9pt;z-index:-251656192;mso-position-horizontal:center;mso-position-horizontal-relative:margin;mso-position-vertical:center;mso-position-vertical-relative:margin" o:allowincell="f">
          <v:imagedata r:id="rId1" o:title="avatar-playtoys247-version2"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F800D3" w14:textId="4051F421" w:rsidR="00B263ED" w:rsidRDefault="006B718A">
    <w:pPr>
      <w:pStyle w:val="Koptekst"/>
    </w:pPr>
    <w:r>
      <w:rPr>
        <w:noProof/>
      </w:rPr>
      <w:pict w14:anchorId="230F5B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21617141" o:spid="_x0000_s1028" type="#_x0000_t75" style="position:absolute;margin-left:0;margin-top:0;width:522.9pt;height:522.9pt;z-index:-251658240;mso-position-horizontal:center;mso-position-horizontal-relative:margin;mso-position-vertical:center;mso-position-vertical-relative:margin" o:allowincell="f">
          <v:imagedata r:id="rId1" o:title="avatar-playtoys247-version2"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F02AF9"/>
    <w:multiLevelType w:val="multilevel"/>
    <w:tmpl w:val="7E6428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859563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63ED"/>
    <w:rsid w:val="002A4A7E"/>
    <w:rsid w:val="00364265"/>
    <w:rsid w:val="004A650D"/>
    <w:rsid w:val="005B5B5C"/>
    <w:rsid w:val="005C6302"/>
    <w:rsid w:val="00651EAB"/>
    <w:rsid w:val="006B718A"/>
    <w:rsid w:val="00763715"/>
    <w:rsid w:val="007645F1"/>
    <w:rsid w:val="007F09B1"/>
    <w:rsid w:val="009757A5"/>
    <w:rsid w:val="00A83218"/>
    <w:rsid w:val="00A97C83"/>
    <w:rsid w:val="00AE6DB1"/>
    <w:rsid w:val="00B263ED"/>
    <w:rsid w:val="00C2255E"/>
    <w:rsid w:val="00C657F5"/>
    <w:rsid w:val="00C86942"/>
    <w:rsid w:val="00D71022"/>
    <w:rsid w:val="00E0767D"/>
    <w:rsid w:val="00EF4F9D"/>
    <w:rsid w:val="00F06163"/>
    <w:rsid w:val="00FC4F1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5A7907"/>
  <w15:chartTrackingRefBased/>
  <w15:docId w15:val="{F5A29D81-8B52-43F0-AA2B-78170E226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B263E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Kop2">
    <w:name w:val="heading 2"/>
    <w:basedOn w:val="Standaard"/>
    <w:next w:val="Standaard"/>
    <w:link w:val="Kop2Char"/>
    <w:uiPriority w:val="9"/>
    <w:semiHidden/>
    <w:unhideWhenUsed/>
    <w:qFormat/>
    <w:rsid w:val="00B263E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Kop3">
    <w:name w:val="heading 3"/>
    <w:basedOn w:val="Standaard"/>
    <w:next w:val="Standaard"/>
    <w:link w:val="Kop3Char"/>
    <w:uiPriority w:val="9"/>
    <w:semiHidden/>
    <w:unhideWhenUsed/>
    <w:qFormat/>
    <w:rsid w:val="00B263ED"/>
    <w:pPr>
      <w:keepNext/>
      <w:keepLines/>
      <w:spacing w:before="160" w:after="80"/>
      <w:outlineLvl w:val="2"/>
    </w:pPr>
    <w:rPr>
      <w:rFonts w:eastAsiaTheme="majorEastAsia" w:cstheme="majorBidi"/>
      <w:color w:val="2F5496" w:themeColor="accent1" w:themeShade="BF"/>
      <w:sz w:val="28"/>
      <w:szCs w:val="28"/>
    </w:rPr>
  </w:style>
  <w:style w:type="paragraph" w:styleId="Kop4">
    <w:name w:val="heading 4"/>
    <w:basedOn w:val="Standaard"/>
    <w:next w:val="Standaard"/>
    <w:link w:val="Kop4Char"/>
    <w:uiPriority w:val="9"/>
    <w:semiHidden/>
    <w:unhideWhenUsed/>
    <w:qFormat/>
    <w:rsid w:val="00B263ED"/>
    <w:pPr>
      <w:keepNext/>
      <w:keepLines/>
      <w:spacing w:before="80" w:after="40"/>
      <w:outlineLvl w:val="3"/>
    </w:pPr>
    <w:rPr>
      <w:rFonts w:eastAsiaTheme="majorEastAsia" w:cstheme="majorBidi"/>
      <w:i/>
      <w:iCs/>
      <w:color w:val="2F5496" w:themeColor="accent1" w:themeShade="BF"/>
    </w:rPr>
  </w:style>
  <w:style w:type="paragraph" w:styleId="Kop5">
    <w:name w:val="heading 5"/>
    <w:basedOn w:val="Standaard"/>
    <w:next w:val="Standaard"/>
    <w:link w:val="Kop5Char"/>
    <w:uiPriority w:val="9"/>
    <w:semiHidden/>
    <w:unhideWhenUsed/>
    <w:qFormat/>
    <w:rsid w:val="00B263ED"/>
    <w:pPr>
      <w:keepNext/>
      <w:keepLines/>
      <w:spacing w:before="80" w:after="40"/>
      <w:outlineLvl w:val="4"/>
    </w:pPr>
    <w:rPr>
      <w:rFonts w:eastAsiaTheme="majorEastAsia" w:cstheme="majorBidi"/>
      <w:color w:val="2F5496" w:themeColor="accent1" w:themeShade="BF"/>
    </w:rPr>
  </w:style>
  <w:style w:type="paragraph" w:styleId="Kop6">
    <w:name w:val="heading 6"/>
    <w:basedOn w:val="Standaard"/>
    <w:next w:val="Standaard"/>
    <w:link w:val="Kop6Char"/>
    <w:uiPriority w:val="9"/>
    <w:semiHidden/>
    <w:unhideWhenUsed/>
    <w:qFormat/>
    <w:rsid w:val="00B263ED"/>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B263ED"/>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B263ED"/>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B263ED"/>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B263ED"/>
    <w:rPr>
      <w:rFonts w:asciiTheme="majorHAnsi" w:eastAsiaTheme="majorEastAsia" w:hAnsiTheme="majorHAnsi" w:cstheme="majorBidi"/>
      <w:color w:val="2F5496" w:themeColor="accent1" w:themeShade="BF"/>
      <w:sz w:val="40"/>
      <w:szCs w:val="40"/>
    </w:rPr>
  </w:style>
  <w:style w:type="character" w:customStyle="1" w:styleId="Kop2Char">
    <w:name w:val="Kop 2 Char"/>
    <w:basedOn w:val="Standaardalinea-lettertype"/>
    <w:link w:val="Kop2"/>
    <w:uiPriority w:val="9"/>
    <w:semiHidden/>
    <w:rsid w:val="00B263ED"/>
    <w:rPr>
      <w:rFonts w:asciiTheme="majorHAnsi" w:eastAsiaTheme="majorEastAsia" w:hAnsiTheme="majorHAnsi" w:cstheme="majorBidi"/>
      <w:color w:val="2F5496" w:themeColor="accent1" w:themeShade="BF"/>
      <w:sz w:val="32"/>
      <w:szCs w:val="32"/>
    </w:rPr>
  </w:style>
  <w:style w:type="character" w:customStyle="1" w:styleId="Kop3Char">
    <w:name w:val="Kop 3 Char"/>
    <w:basedOn w:val="Standaardalinea-lettertype"/>
    <w:link w:val="Kop3"/>
    <w:uiPriority w:val="9"/>
    <w:semiHidden/>
    <w:rsid w:val="00B263ED"/>
    <w:rPr>
      <w:rFonts w:eastAsiaTheme="majorEastAsia" w:cstheme="majorBidi"/>
      <w:color w:val="2F5496" w:themeColor="accent1" w:themeShade="BF"/>
      <w:sz w:val="28"/>
      <w:szCs w:val="28"/>
    </w:rPr>
  </w:style>
  <w:style w:type="character" w:customStyle="1" w:styleId="Kop4Char">
    <w:name w:val="Kop 4 Char"/>
    <w:basedOn w:val="Standaardalinea-lettertype"/>
    <w:link w:val="Kop4"/>
    <w:uiPriority w:val="9"/>
    <w:semiHidden/>
    <w:rsid w:val="00B263ED"/>
    <w:rPr>
      <w:rFonts w:eastAsiaTheme="majorEastAsia" w:cstheme="majorBidi"/>
      <w:i/>
      <w:iCs/>
      <w:color w:val="2F5496" w:themeColor="accent1" w:themeShade="BF"/>
    </w:rPr>
  </w:style>
  <w:style w:type="character" w:customStyle="1" w:styleId="Kop5Char">
    <w:name w:val="Kop 5 Char"/>
    <w:basedOn w:val="Standaardalinea-lettertype"/>
    <w:link w:val="Kop5"/>
    <w:uiPriority w:val="9"/>
    <w:semiHidden/>
    <w:rsid w:val="00B263ED"/>
    <w:rPr>
      <w:rFonts w:eastAsiaTheme="majorEastAsia" w:cstheme="majorBidi"/>
      <w:color w:val="2F5496" w:themeColor="accent1" w:themeShade="BF"/>
    </w:rPr>
  </w:style>
  <w:style w:type="character" w:customStyle="1" w:styleId="Kop6Char">
    <w:name w:val="Kop 6 Char"/>
    <w:basedOn w:val="Standaardalinea-lettertype"/>
    <w:link w:val="Kop6"/>
    <w:uiPriority w:val="9"/>
    <w:semiHidden/>
    <w:rsid w:val="00B263ED"/>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B263ED"/>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B263ED"/>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B263ED"/>
    <w:rPr>
      <w:rFonts w:eastAsiaTheme="majorEastAsia" w:cstheme="majorBidi"/>
      <w:color w:val="272727" w:themeColor="text1" w:themeTint="D8"/>
    </w:rPr>
  </w:style>
  <w:style w:type="paragraph" w:styleId="Titel">
    <w:name w:val="Title"/>
    <w:basedOn w:val="Standaard"/>
    <w:next w:val="Standaard"/>
    <w:link w:val="TitelChar"/>
    <w:uiPriority w:val="10"/>
    <w:qFormat/>
    <w:rsid w:val="00B263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B263ED"/>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B263ED"/>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B263ED"/>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B263ED"/>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B263ED"/>
    <w:rPr>
      <w:i/>
      <w:iCs/>
      <w:color w:val="404040" w:themeColor="text1" w:themeTint="BF"/>
    </w:rPr>
  </w:style>
  <w:style w:type="paragraph" w:styleId="Lijstalinea">
    <w:name w:val="List Paragraph"/>
    <w:basedOn w:val="Standaard"/>
    <w:uiPriority w:val="34"/>
    <w:qFormat/>
    <w:rsid w:val="00B263ED"/>
    <w:pPr>
      <w:ind w:left="720"/>
      <w:contextualSpacing/>
    </w:pPr>
  </w:style>
  <w:style w:type="character" w:styleId="Intensievebenadrukking">
    <w:name w:val="Intense Emphasis"/>
    <w:basedOn w:val="Standaardalinea-lettertype"/>
    <w:uiPriority w:val="21"/>
    <w:qFormat/>
    <w:rsid w:val="00B263ED"/>
    <w:rPr>
      <w:i/>
      <w:iCs/>
      <w:color w:val="2F5496" w:themeColor="accent1" w:themeShade="BF"/>
    </w:rPr>
  </w:style>
  <w:style w:type="paragraph" w:styleId="Duidelijkcitaat">
    <w:name w:val="Intense Quote"/>
    <w:basedOn w:val="Standaard"/>
    <w:next w:val="Standaard"/>
    <w:link w:val="DuidelijkcitaatChar"/>
    <w:uiPriority w:val="30"/>
    <w:qFormat/>
    <w:rsid w:val="00B263E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DuidelijkcitaatChar">
    <w:name w:val="Duidelijk citaat Char"/>
    <w:basedOn w:val="Standaardalinea-lettertype"/>
    <w:link w:val="Duidelijkcitaat"/>
    <w:uiPriority w:val="30"/>
    <w:rsid w:val="00B263ED"/>
    <w:rPr>
      <w:i/>
      <w:iCs/>
      <w:color w:val="2F5496" w:themeColor="accent1" w:themeShade="BF"/>
    </w:rPr>
  </w:style>
  <w:style w:type="character" w:styleId="Intensieveverwijzing">
    <w:name w:val="Intense Reference"/>
    <w:basedOn w:val="Standaardalinea-lettertype"/>
    <w:uiPriority w:val="32"/>
    <w:qFormat/>
    <w:rsid w:val="00B263ED"/>
    <w:rPr>
      <w:b/>
      <w:bCs/>
      <w:smallCaps/>
      <w:color w:val="2F5496" w:themeColor="accent1" w:themeShade="BF"/>
      <w:spacing w:val="5"/>
    </w:rPr>
  </w:style>
  <w:style w:type="character" w:styleId="Hyperlink">
    <w:name w:val="Hyperlink"/>
    <w:basedOn w:val="Standaardalinea-lettertype"/>
    <w:uiPriority w:val="99"/>
    <w:unhideWhenUsed/>
    <w:rsid w:val="00B263ED"/>
    <w:rPr>
      <w:color w:val="0563C1" w:themeColor="hyperlink"/>
      <w:u w:val="single"/>
    </w:rPr>
  </w:style>
  <w:style w:type="character" w:styleId="Onopgelostemelding">
    <w:name w:val="Unresolved Mention"/>
    <w:basedOn w:val="Standaardalinea-lettertype"/>
    <w:uiPriority w:val="99"/>
    <w:semiHidden/>
    <w:unhideWhenUsed/>
    <w:rsid w:val="00B263ED"/>
    <w:rPr>
      <w:color w:val="605E5C"/>
      <w:shd w:val="clear" w:color="auto" w:fill="E1DFDD"/>
    </w:rPr>
  </w:style>
  <w:style w:type="paragraph" w:styleId="Koptekst">
    <w:name w:val="header"/>
    <w:basedOn w:val="Standaard"/>
    <w:link w:val="KoptekstChar"/>
    <w:uiPriority w:val="99"/>
    <w:unhideWhenUsed/>
    <w:rsid w:val="00B263ED"/>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B263ED"/>
  </w:style>
  <w:style w:type="paragraph" w:styleId="Voettekst">
    <w:name w:val="footer"/>
    <w:basedOn w:val="Standaard"/>
    <w:link w:val="VoettekstChar"/>
    <w:uiPriority w:val="99"/>
    <w:unhideWhenUsed/>
    <w:rsid w:val="00B263ED"/>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B263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laytoys247@gmail.com?subject=playtoys247%40gmail.com&amp;body="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Welk%20weetje%20vond%20jij%20het%20grappigst?%20Of%20wil%20je%20meer%20tips%20over%20hoe%20je%20seksspeeltjes%20veilig%20en%20leuk%20introduceert?%20Laat%20een%20reactie%20achter%20of%20mail%20ons%20naar%20playtoys247@gmail.com!" TargetMode="Externa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EF2A70-4859-4716-BA5C-08D15B5573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727</Words>
  <Characters>4001</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wilma vd L</dc:creator>
  <cp:keywords/>
  <dc:description/>
  <cp:lastModifiedBy>playtoys247@gmail.com</cp:lastModifiedBy>
  <cp:revision>2</cp:revision>
  <dcterms:created xsi:type="dcterms:W3CDTF">2026-04-12T13:45:00Z</dcterms:created>
  <dcterms:modified xsi:type="dcterms:W3CDTF">2026-04-12T13:45:00Z</dcterms:modified>
</cp:coreProperties>
</file>